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43" w:rsidRDefault="00CD4D20" w:rsidP="00750543">
      <w:r>
        <w:t xml:space="preserve">РЕКОМЕНДУЕМЫЕ ТРЕБОВАНИЯ ДЛЯ ПРОГРАММНОГО КОМПЛЕКСА </w:t>
      </w:r>
    </w:p>
    <w:p w:rsidR="00CD4D20" w:rsidRDefault="00CD4D20" w:rsidP="00750543">
      <w:bookmarkStart w:id="0" w:name="_GoBack"/>
      <w:bookmarkEnd w:id="0"/>
      <w:r>
        <w:t>«</w:t>
      </w:r>
      <w:proofErr w:type="spellStart"/>
      <w:r>
        <w:t>Водоканал:Расчеты</w:t>
      </w:r>
      <w:proofErr w:type="spellEnd"/>
      <w:r>
        <w:t xml:space="preserve"> с населением» (файловый вариант базы данных)</w:t>
      </w:r>
    </w:p>
    <w:p w:rsidR="00AA6701" w:rsidRPr="00CD4D20" w:rsidRDefault="00750543" w:rsidP="00750543">
      <w:pPr>
        <w:rPr>
          <w:rFonts w:ascii="Verdana" w:hAnsi="Verdana"/>
          <w:color w:val="333333"/>
          <w:sz w:val="20"/>
          <w:szCs w:val="20"/>
        </w:rPr>
      </w:pPr>
      <w:r w:rsidRPr="00CD4D20">
        <w:rPr>
          <w:rFonts w:ascii="Verdana" w:hAnsi="Verdana"/>
          <w:color w:val="333333"/>
          <w:sz w:val="20"/>
          <w:szCs w:val="20"/>
        </w:rPr>
        <w:t>Требования к серверу (минимальные)</w:t>
      </w:r>
    </w:p>
    <w:p w:rsidR="00750543" w:rsidRDefault="00E53E43" w:rsidP="0075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hAnsi="Verdana"/>
          <w:color w:val="333333"/>
          <w:sz w:val="20"/>
          <w:szCs w:val="20"/>
        </w:rPr>
      </w:pPr>
      <w:hyperlink r:id="rId5" w:history="1">
        <w:r w:rsidR="00750543">
          <w:rPr>
            <w:rStyle w:val="a4"/>
            <w:rFonts w:ascii="Verdana" w:hAnsi="Verdana"/>
            <w:color w:val="C4161C"/>
            <w:sz w:val="20"/>
            <w:szCs w:val="20"/>
          </w:rPr>
          <w:t>Системные требования</w:t>
        </w:r>
      </w:hyperlink>
    </w:p>
    <w:p w:rsidR="00750543" w:rsidRDefault="00750543" w:rsidP="0075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Процессор </w:t>
      </w:r>
      <w:proofErr w:type="spellStart"/>
      <w:r>
        <w:rPr>
          <w:rFonts w:ascii="Verdana" w:hAnsi="Verdana"/>
          <w:color w:val="333333"/>
          <w:sz w:val="20"/>
          <w:szCs w:val="20"/>
        </w:rPr>
        <w:t>Intel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Pentium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IV/</w:t>
      </w:r>
      <w:proofErr w:type="spellStart"/>
      <w:r>
        <w:rPr>
          <w:rFonts w:ascii="Verdana" w:hAnsi="Verdana"/>
          <w:color w:val="333333"/>
          <w:sz w:val="20"/>
          <w:szCs w:val="20"/>
        </w:rPr>
        <w:t>Xeon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2,4 ГГц и выше</w:t>
      </w:r>
    </w:p>
    <w:p w:rsidR="00750543" w:rsidRDefault="00750543" w:rsidP="0075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Оперативная память 4096 Мб и выше</w:t>
      </w:r>
    </w:p>
    <w:p w:rsidR="00750543" w:rsidRDefault="00750543" w:rsidP="0075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Жесткий диск 100Гб и выше</w:t>
      </w:r>
    </w:p>
    <w:p w:rsidR="00750543" w:rsidRDefault="00750543" w:rsidP="0075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Устройство чтения компакт-дисков</w:t>
      </w:r>
    </w:p>
    <w:p w:rsidR="00750543" w:rsidRDefault="00750543" w:rsidP="0075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USB-порт</w:t>
      </w:r>
    </w:p>
    <w:p w:rsidR="00750543" w:rsidRDefault="00750543" w:rsidP="0075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SVGA-видеокарта</w:t>
      </w:r>
    </w:p>
    <w:p w:rsidR="00CD4D20" w:rsidRPr="00CD4D20" w:rsidRDefault="00CD4D20" w:rsidP="00B17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 w:rsidRPr="00CD4D20">
        <w:rPr>
          <w:rFonts w:ascii="Verdana" w:hAnsi="Verdana"/>
          <w:color w:val="333333"/>
          <w:sz w:val="20"/>
          <w:szCs w:val="20"/>
        </w:rPr>
        <w:t xml:space="preserve">Операционная система </w:t>
      </w:r>
      <w:r w:rsidRPr="00CD4D20">
        <w:rPr>
          <w:rFonts w:ascii="Verdana" w:hAnsi="Verdana"/>
          <w:color w:val="333333"/>
          <w:sz w:val="20"/>
          <w:szCs w:val="20"/>
          <w:lang w:val="en-US"/>
        </w:rPr>
        <w:t>Windows</w:t>
      </w:r>
      <w:r w:rsidRPr="00CD4D20">
        <w:rPr>
          <w:rFonts w:ascii="Verdana" w:hAnsi="Verdana"/>
          <w:color w:val="333333"/>
          <w:sz w:val="20"/>
          <w:szCs w:val="20"/>
        </w:rPr>
        <w:t xml:space="preserve"> 64 разрядная. </w:t>
      </w:r>
      <w:proofErr w:type="gramStart"/>
      <w:r w:rsidRPr="00CD4D20">
        <w:rPr>
          <w:rFonts w:ascii="Verdana" w:hAnsi="Verdana"/>
          <w:color w:val="333333"/>
          <w:sz w:val="20"/>
          <w:szCs w:val="20"/>
        </w:rPr>
        <w:t xml:space="preserve">Желательно  </w:t>
      </w:r>
      <w:r w:rsidRPr="00CD4D20">
        <w:rPr>
          <w:rFonts w:ascii="Verdana" w:hAnsi="Verdana"/>
          <w:color w:val="333333"/>
          <w:sz w:val="20"/>
          <w:szCs w:val="20"/>
          <w:lang w:val="en-US"/>
        </w:rPr>
        <w:t>Windows</w:t>
      </w:r>
      <w:proofErr w:type="gramEnd"/>
      <w:r w:rsidRPr="00CD4D20">
        <w:rPr>
          <w:rFonts w:ascii="Verdana" w:hAnsi="Verdana"/>
          <w:color w:val="333333"/>
          <w:sz w:val="20"/>
          <w:szCs w:val="20"/>
        </w:rPr>
        <w:t xml:space="preserve"> </w:t>
      </w:r>
      <w:r w:rsidRPr="00CD4D20">
        <w:rPr>
          <w:rFonts w:ascii="Verdana" w:hAnsi="Verdana"/>
          <w:color w:val="333333"/>
          <w:sz w:val="20"/>
          <w:szCs w:val="20"/>
          <w:lang w:val="en-US"/>
        </w:rPr>
        <w:t>Server</w:t>
      </w:r>
      <w:r w:rsidRPr="00CD4D20">
        <w:rPr>
          <w:rFonts w:ascii="Verdana" w:hAnsi="Verdana"/>
          <w:color w:val="333333"/>
          <w:sz w:val="20"/>
          <w:szCs w:val="20"/>
        </w:rPr>
        <w:t xml:space="preserve"> 2012, но можно и просто </w:t>
      </w:r>
      <w:r w:rsidRPr="00CD4D20">
        <w:rPr>
          <w:rFonts w:ascii="Verdana" w:hAnsi="Verdana"/>
          <w:color w:val="333333"/>
          <w:sz w:val="20"/>
          <w:szCs w:val="20"/>
          <w:lang w:val="en-US"/>
        </w:rPr>
        <w:t>Windows</w:t>
      </w:r>
      <w:r w:rsidRPr="00CD4D20">
        <w:rPr>
          <w:rFonts w:ascii="Verdana" w:hAnsi="Verdana"/>
          <w:color w:val="333333"/>
          <w:sz w:val="20"/>
          <w:szCs w:val="20"/>
        </w:rPr>
        <w:t xml:space="preserve"> 7,8,10.</w:t>
      </w:r>
      <w:r>
        <w:rPr>
          <w:rFonts w:ascii="Verdana" w:hAnsi="Verdana"/>
          <w:color w:val="333333"/>
          <w:sz w:val="20"/>
          <w:szCs w:val="20"/>
        </w:rPr>
        <w:t xml:space="preserve"> Работа будет осуществляться через веб-сервер </w:t>
      </w:r>
      <w:r>
        <w:rPr>
          <w:rFonts w:ascii="Verdana" w:hAnsi="Verdana"/>
          <w:color w:val="333333"/>
          <w:sz w:val="20"/>
          <w:szCs w:val="20"/>
          <w:lang w:val="en-US"/>
        </w:rPr>
        <w:t>Apache.</w:t>
      </w:r>
      <w:r w:rsidRPr="00CD4D20">
        <w:rPr>
          <w:rFonts w:ascii="Verdana" w:hAnsi="Verdana"/>
          <w:color w:val="333333"/>
          <w:sz w:val="20"/>
          <w:szCs w:val="20"/>
        </w:rPr>
        <w:t xml:space="preserve"> </w:t>
      </w:r>
    </w:p>
    <w:p w:rsidR="00750543" w:rsidRPr="00CD4D20" w:rsidRDefault="00750543" w:rsidP="00CD4D20">
      <w:pPr>
        <w:shd w:val="clear" w:color="auto" w:fill="FFFFFF"/>
        <w:spacing w:before="100" w:beforeAutospacing="1" w:after="100" w:afterAutospacing="1" w:line="300" w:lineRule="atLeast"/>
        <w:ind w:left="-60"/>
        <w:rPr>
          <w:rFonts w:ascii="Verdana" w:hAnsi="Verdana"/>
          <w:color w:val="333333"/>
          <w:sz w:val="20"/>
          <w:szCs w:val="20"/>
        </w:rPr>
      </w:pPr>
      <w:r w:rsidRPr="00CD4D20">
        <w:rPr>
          <w:rFonts w:ascii="Verdana" w:hAnsi="Verdana"/>
          <w:color w:val="333333"/>
          <w:sz w:val="20"/>
          <w:szCs w:val="20"/>
        </w:rPr>
        <w:t xml:space="preserve">Требования к компьютеру </w:t>
      </w:r>
      <w:r w:rsidR="00CD4D20" w:rsidRPr="00CD4D20">
        <w:rPr>
          <w:rFonts w:ascii="Verdana" w:hAnsi="Verdana"/>
          <w:color w:val="333333"/>
          <w:sz w:val="20"/>
          <w:szCs w:val="20"/>
        </w:rPr>
        <w:t>(</w:t>
      </w:r>
      <w:r w:rsidR="00CD4D20">
        <w:rPr>
          <w:rFonts w:ascii="Verdana" w:hAnsi="Verdana"/>
          <w:color w:val="333333"/>
          <w:sz w:val="20"/>
          <w:szCs w:val="20"/>
        </w:rPr>
        <w:t>режим работы в 1С «Тонкий клиент»)</w:t>
      </w:r>
    </w:p>
    <w:p w:rsidR="00750543" w:rsidRDefault="00E53E43" w:rsidP="00750543">
      <w:pPr>
        <w:numPr>
          <w:ilvl w:val="0"/>
          <w:numId w:val="2"/>
        </w:numPr>
        <w:shd w:val="clear" w:color="auto" w:fill="FFFFFF"/>
        <w:tabs>
          <w:tab w:val="clear" w:pos="720"/>
          <w:tab w:val="num" w:pos="420"/>
        </w:tabs>
        <w:spacing w:before="100" w:beforeAutospacing="1" w:after="100" w:afterAutospacing="1" w:line="300" w:lineRule="atLeast"/>
        <w:ind w:left="420"/>
        <w:rPr>
          <w:rFonts w:ascii="Verdana" w:hAnsi="Verdana"/>
          <w:color w:val="333333"/>
          <w:sz w:val="20"/>
          <w:szCs w:val="20"/>
        </w:rPr>
      </w:pPr>
      <w:hyperlink r:id="rId6" w:history="1">
        <w:r w:rsidR="00750543">
          <w:rPr>
            <w:rStyle w:val="a4"/>
            <w:rFonts w:ascii="Verdana" w:hAnsi="Verdana"/>
            <w:color w:val="C4161C"/>
            <w:sz w:val="20"/>
            <w:szCs w:val="20"/>
          </w:rPr>
          <w:t>Системные требования</w:t>
        </w:r>
      </w:hyperlink>
    </w:p>
    <w:p w:rsidR="00750543" w:rsidRDefault="00750543" w:rsidP="00750543">
      <w:pPr>
        <w:numPr>
          <w:ilvl w:val="0"/>
          <w:numId w:val="2"/>
        </w:numPr>
        <w:shd w:val="clear" w:color="auto" w:fill="FFFFFF"/>
        <w:tabs>
          <w:tab w:val="clear" w:pos="720"/>
          <w:tab w:val="num" w:pos="420"/>
        </w:tabs>
        <w:spacing w:before="100" w:beforeAutospacing="1" w:after="100" w:afterAutospacing="1" w:line="300" w:lineRule="atLeast"/>
        <w:ind w:left="42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Процессор </w:t>
      </w:r>
      <w:proofErr w:type="spellStart"/>
      <w:r>
        <w:rPr>
          <w:rFonts w:ascii="Verdana" w:hAnsi="Verdana"/>
          <w:color w:val="333333"/>
          <w:sz w:val="20"/>
          <w:szCs w:val="20"/>
        </w:rPr>
        <w:t>Intel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Pentium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Celeron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2400 </w:t>
      </w:r>
      <w:proofErr w:type="spellStart"/>
      <w:r>
        <w:rPr>
          <w:rFonts w:ascii="Verdana" w:hAnsi="Verdana"/>
          <w:color w:val="333333"/>
          <w:sz w:val="20"/>
          <w:szCs w:val="20"/>
        </w:rPr>
        <w:t>Мгц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выше</w:t>
      </w:r>
    </w:p>
    <w:p w:rsidR="00750543" w:rsidRDefault="00750543" w:rsidP="00750543">
      <w:pPr>
        <w:numPr>
          <w:ilvl w:val="0"/>
          <w:numId w:val="2"/>
        </w:numPr>
        <w:shd w:val="clear" w:color="auto" w:fill="FFFFFF"/>
        <w:tabs>
          <w:tab w:val="clear" w:pos="720"/>
          <w:tab w:val="num" w:pos="420"/>
        </w:tabs>
        <w:spacing w:before="100" w:beforeAutospacing="1" w:after="100" w:afterAutospacing="1" w:line="300" w:lineRule="atLeast"/>
        <w:ind w:left="42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Оперативная память 1024 Мб и выше</w:t>
      </w:r>
    </w:p>
    <w:p w:rsidR="00750543" w:rsidRDefault="00750543" w:rsidP="00750543">
      <w:pPr>
        <w:numPr>
          <w:ilvl w:val="0"/>
          <w:numId w:val="2"/>
        </w:numPr>
        <w:shd w:val="clear" w:color="auto" w:fill="FFFFFF"/>
        <w:tabs>
          <w:tab w:val="clear" w:pos="720"/>
          <w:tab w:val="num" w:pos="420"/>
        </w:tabs>
        <w:spacing w:before="100" w:beforeAutospacing="1" w:after="100" w:afterAutospacing="1" w:line="300" w:lineRule="atLeast"/>
        <w:ind w:left="42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Жесткий диск 40Гб и выше</w:t>
      </w:r>
    </w:p>
    <w:p w:rsidR="00750543" w:rsidRDefault="00750543" w:rsidP="00750543">
      <w:pPr>
        <w:numPr>
          <w:ilvl w:val="0"/>
          <w:numId w:val="2"/>
        </w:numPr>
        <w:shd w:val="clear" w:color="auto" w:fill="FFFFFF"/>
        <w:tabs>
          <w:tab w:val="clear" w:pos="720"/>
          <w:tab w:val="num" w:pos="420"/>
        </w:tabs>
        <w:spacing w:before="100" w:beforeAutospacing="1" w:after="100" w:afterAutospacing="1" w:line="300" w:lineRule="atLeast"/>
        <w:ind w:left="42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Устройство чтения компакт-дисков</w:t>
      </w:r>
    </w:p>
    <w:p w:rsidR="00750543" w:rsidRDefault="00750543" w:rsidP="00750543">
      <w:pPr>
        <w:numPr>
          <w:ilvl w:val="0"/>
          <w:numId w:val="2"/>
        </w:numPr>
        <w:shd w:val="clear" w:color="auto" w:fill="FFFFFF"/>
        <w:tabs>
          <w:tab w:val="clear" w:pos="720"/>
          <w:tab w:val="num" w:pos="420"/>
        </w:tabs>
        <w:spacing w:before="100" w:beforeAutospacing="1" w:after="100" w:afterAutospacing="1" w:line="300" w:lineRule="atLeast"/>
        <w:ind w:left="42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USB-порт</w:t>
      </w:r>
    </w:p>
    <w:p w:rsidR="00750543" w:rsidRDefault="00750543" w:rsidP="00750543">
      <w:pPr>
        <w:numPr>
          <w:ilvl w:val="0"/>
          <w:numId w:val="2"/>
        </w:numPr>
        <w:shd w:val="clear" w:color="auto" w:fill="FFFFFF"/>
        <w:tabs>
          <w:tab w:val="clear" w:pos="720"/>
          <w:tab w:val="num" w:pos="420"/>
        </w:tabs>
        <w:spacing w:before="100" w:beforeAutospacing="1" w:after="100" w:afterAutospacing="1" w:line="300" w:lineRule="atLeast"/>
        <w:ind w:left="42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SVGA-видеокарта</w:t>
      </w:r>
    </w:p>
    <w:p w:rsidR="00CD4D20" w:rsidRDefault="00CD4D20" w:rsidP="00750543">
      <w:pPr>
        <w:numPr>
          <w:ilvl w:val="0"/>
          <w:numId w:val="2"/>
        </w:numPr>
        <w:shd w:val="clear" w:color="auto" w:fill="FFFFFF"/>
        <w:tabs>
          <w:tab w:val="clear" w:pos="720"/>
          <w:tab w:val="num" w:pos="420"/>
        </w:tabs>
        <w:spacing w:before="100" w:beforeAutospacing="1" w:after="100" w:afterAutospacing="1" w:line="300" w:lineRule="atLeast"/>
        <w:ind w:left="420"/>
        <w:rPr>
          <w:rFonts w:ascii="Verdana" w:hAnsi="Verdana"/>
          <w:color w:val="333333"/>
          <w:sz w:val="20"/>
          <w:szCs w:val="20"/>
        </w:rPr>
      </w:pPr>
      <w:r w:rsidRPr="00CD4D20">
        <w:rPr>
          <w:rFonts w:ascii="Verdana" w:hAnsi="Verdana"/>
          <w:color w:val="333333"/>
          <w:sz w:val="20"/>
          <w:szCs w:val="20"/>
        </w:rPr>
        <w:t xml:space="preserve">Операционная система </w:t>
      </w:r>
      <w:r w:rsidRPr="00CD4D20">
        <w:rPr>
          <w:rFonts w:ascii="Verdana" w:hAnsi="Verdana"/>
          <w:color w:val="333333"/>
          <w:sz w:val="20"/>
          <w:szCs w:val="20"/>
          <w:lang w:val="en-US"/>
        </w:rPr>
        <w:t>Windows</w:t>
      </w:r>
      <w:r w:rsidRPr="00CD4D20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  <w:lang w:val="en-US"/>
        </w:rPr>
        <w:t>7,8,10</w:t>
      </w:r>
    </w:p>
    <w:p w:rsidR="00CD4D20" w:rsidRDefault="00CD4D20" w:rsidP="00CD4D20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color w:val="333333"/>
          <w:sz w:val="20"/>
          <w:szCs w:val="20"/>
        </w:rPr>
      </w:pPr>
    </w:p>
    <w:p w:rsidR="00750543" w:rsidRDefault="00CD4D20" w:rsidP="00750543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Также </w:t>
      </w:r>
      <w:proofErr w:type="gramStart"/>
      <w:r>
        <w:rPr>
          <w:rFonts w:ascii="Verdana" w:hAnsi="Verdana"/>
          <w:color w:val="333333"/>
          <w:sz w:val="20"/>
          <w:szCs w:val="20"/>
        </w:rPr>
        <w:t>об официальных требования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к 1С можно почитать</w:t>
      </w:r>
    </w:p>
    <w:p w:rsidR="00CD4D20" w:rsidRDefault="00E53E43" w:rsidP="00CD4D20">
      <w:pPr>
        <w:autoSpaceDE w:val="0"/>
        <w:autoSpaceDN w:val="0"/>
        <w:spacing w:before="40" w:after="40" w:line="240" w:lineRule="auto"/>
        <w:rPr>
          <w:rFonts w:ascii="Segoe UI" w:hAnsi="Segoe UI" w:cs="Segoe UI"/>
          <w:sz w:val="20"/>
          <w:szCs w:val="20"/>
        </w:rPr>
      </w:pPr>
      <w:hyperlink r:id="rId7" w:history="1">
        <w:r w:rsidR="00CD4D20" w:rsidRPr="007903D6">
          <w:rPr>
            <w:rStyle w:val="a4"/>
            <w:rFonts w:ascii="Segoe UI" w:hAnsi="Segoe UI" w:cs="Segoe UI"/>
            <w:sz w:val="20"/>
            <w:szCs w:val="20"/>
          </w:rPr>
          <w:t>http://www.1c.ru/rus/products/1c/predpr/compat/hard/demand.htm</w:t>
        </w:r>
      </w:hyperlink>
    </w:p>
    <w:p w:rsidR="00CD4D20" w:rsidRDefault="00E53E43" w:rsidP="00750543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color w:val="333333"/>
          <w:sz w:val="20"/>
          <w:szCs w:val="20"/>
        </w:rPr>
      </w:pPr>
      <w:hyperlink r:id="rId8" w:history="1">
        <w:r w:rsidR="00CD4D20" w:rsidRPr="007903D6">
          <w:rPr>
            <w:rStyle w:val="a4"/>
            <w:rFonts w:ascii="Verdana" w:hAnsi="Verdana"/>
            <w:sz w:val="20"/>
            <w:szCs w:val="20"/>
          </w:rPr>
          <w:t>http://v8.1c.ru/requirements/</w:t>
        </w:r>
      </w:hyperlink>
    </w:p>
    <w:p w:rsidR="00CD4D20" w:rsidRPr="00CD4D20" w:rsidRDefault="00CD4D20" w:rsidP="00750543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color w:val="333333"/>
          <w:sz w:val="20"/>
          <w:szCs w:val="20"/>
        </w:rPr>
      </w:pPr>
    </w:p>
    <w:p w:rsidR="00750543" w:rsidRPr="00750543" w:rsidRDefault="00750543" w:rsidP="00750543"/>
    <w:sectPr w:rsidR="00750543" w:rsidRPr="0075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849"/>
    <w:multiLevelType w:val="multilevel"/>
    <w:tmpl w:val="532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C3F28"/>
    <w:multiLevelType w:val="hybridMultilevel"/>
    <w:tmpl w:val="135A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91DDC"/>
    <w:multiLevelType w:val="multilevel"/>
    <w:tmpl w:val="8974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01"/>
    <w:rsid w:val="000A7BCA"/>
    <w:rsid w:val="00401DF9"/>
    <w:rsid w:val="005A09E4"/>
    <w:rsid w:val="005E4264"/>
    <w:rsid w:val="00750543"/>
    <w:rsid w:val="008D5A9B"/>
    <w:rsid w:val="00AA6701"/>
    <w:rsid w:val="00CD4D20"/>
    <w:rsid w:val="00E53E43"/>
    <w:rsid w:val="00EC515D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546E"/>
  <w15:chartTrackingRefBased/>
  <w15:docId w15:val="{3291C08B-4D07-4629-9790-3CD3A317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DF9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401DF9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401D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8.1c.ru/require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c.ru/rus/products/1c/predpr/compat/hard/deman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8.1c.ru/requirements/" TargetMode="External"/><Relationship Id="rId5" Type="http://schemas.openxmlformats.org/officeDocument/2006/relationships/hyperlink" Target="http://v8.1c.ru/requireme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Гончаров</dc:creator>
  <cp:keywords/>
  <dc:description/>
  <cp:lastModifiedBy>Максим Гончаров</cp:lastModifiedBy>
  <cp:revision>4</cp:revision>
  <dcterms:created xsi:type="dcterms:W3CDTF">2016-01-18T07:22:00Z</dcterms:created>
  <dcterms:modified xsi:type="dcterms:W3CDTF">2016-04-29T10:42:00Z</dcterms:modified>
</cp:coreProperties>
</file>